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11A" w:rsidRDefault="00F75465">
      <w:pPr>
        <w:pStyle w:val="normal0"/>
        <w:jc w:val="center"/>
      </w:pPr>
      <w:r>
        <w:rPr>
          <w:rFonts w:ascii="Cambria" w:eastAsia="Cambria" w:hAnsi="Cambria" w:cs="Cambria"/>
          <w:b/>
          <w:u w:val="single"/>
        </w:rPr>
        <w:t>AUTHORIZATION TO REPRODUCE PHYSICAL LIKENESS</w:t>
      </w:r>
    </w:p>
    <w:p w:rsidR="0042611A" w:rsidRDefault="00F75465">
      <w:pPr>
        <w:pStyle w:val="normal0"/>
        <w:jc w:val="center"/>
      </w:pPr>
      <w:r>
        <w:rPr>
          <w:rFonts w:ascii="Cambria" w:eastAsia="Cambria" w:hAnsi="Cambria" w:cs="Cambria"/>
          <w:b/>
          <w:u w:val="single"/>
        </w:rPr>
        <w:t>AND APPEARANCE RELEASE</w:t>
      </w: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Karen’s School of Dance, a Michigan corporation located at 1185 S. Milford Rd., Highland, MI 48357 (“KSD”), is developing and/or creating promotional materials, which may include commerci</w:t>
      </w:r>
      <w:r>
        <w:rPr>
          <w:rFonts w:ascii="Cambria" w:eastAsia="Cambria" w:hAnsi="Cambria" w:cs="Cambria"/>
          <w:sz w:val="22"/>
          <w:szCs w:val="22"/>
        </w:rPr>
        <w:t>als, print advertisements, internet advertising, video presentations, and/or photographic advertising, as well as other types of materials and advertising not mentioned here (the “Promotion”).  The Promotion will air/appear on varying dates and times and i</w:t>
      </w:r>
      <w:r>
        <w:rPr>
          <w:rFonts w:ascii="Cambria" w:eastAsia="Cambria" w:hAnsi="Cambria" w:cs="Cambria"/>
          <w:sz w:val="22"/>
          <w:szCs w:val="22"/>
        </w:rPr>
        <w:t>n different forms, such as broadcasts, webcasts, and/or print advertising, without prior notice.</w:t>
      </w: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In consideration of good and valuable consideration, the receipt and sufficiency of which is hereby acknowledged, I, being of legal age, hereby give KSD, thei</w:t>
      </w:r>
      <w:r>
        <w:rPr>
          <w:rFonts w:ascii="Cambria" w:eastAsia="Cambria" w:hAnsi="Cambria" w:cs="Cambria"/>
          <w:sz w:val="22"/>
          <w:szCs w:val="22"/>
        </w:rPr>
        <w:t>r licensees, successors, legal representatives, and/or assigns, the absolute and irrevocable right and permission to:</w:t>
      </w:r>
    </w:p>
    <w:p w:rsidR="0042611A" w:rsidRDefault="0042611A">
      <w:pPr>
        <w:pStyle w:val="normal0"/>
      </w:pPr>
    </w:p>
    <w:p w:rsidR="0042611A" w:rsidRDefault="00F75465">
      <w:pPr>
        <w:pStyle w:val="normal0"/>
        <w:numPr>
          <w:ilvl w:val="0"/>
          <w:numId w:val="1"/>
        </w:numPr>
        <w:ind w:hanging="720"/>
        <w:rPr>
          <w:rFonts w:ascii="Cambria" w:eastAsia="Cambria" w:hAnsi="Cambria" w:cs="Cambria"/>
          <w:sz w:val="22"/>
          <w:szCs w:val="22"/>
        </w:rPr>
      </w:pPr>
      <w:bookmarkStart w:id="0" w:name="_gjdgxs" w:colFirst="0" w:colLast="0"/>
      <w:bookmarkEnd w:id="0"/>
      <w:proofErr w:type="gramStart"/>
      <w:r>
        <w:rPr>
          <w:rFonts w:ascii="Cambria" w:eastAsia="Cambria" w:hAnsi="Cambria" w:cs="Cambria"/>
          <w:sz w:val="22"/>
          <w:szCs w:val="22"/>
        </w:rPr>
        <w:t>use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my name and to use, reproduce, edit, exhibit, project, display, copyright, publish and/or resell</w:t>
      </w:r>
    </w:p>
    <w:p w:rsidR="0042611A" w:rsidRDefault="00F75465">
      <w:pPr>
        <w:pStyle w:val="normal0"/>
        <w:ind w:left="360"/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photography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images, moving pictures</w:t>
      </w:r>
      <w:r>
        <w:rPr>
          <w:rFonts w:ascii="Cambria" w:eastAsia="Cambria" w:hAnsi="Cambria" w:cs="Cambria"/>
          <w:sz w:val="22"/>
          <w:szCs w:val="22"/>
        </w:rPr>
        <w:t xml:space="preserve"> and/or videotaped images taken of me, with or without my voice and/or in which I may be included in whole or in part, while participating in KSD classes and/or events at any time during the period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August 1, 2016 </w:t>
      </w:r>
      <w:r>
        <w:rPr>
          <w:rFonts w:ascii="Cambria" w:eastAsia="Cambria" w:hAnsi="Cambria" w:cs="Cambria"/>
          <w:sz w:val="22"/>
          <w:szCs w:val="22"/>
        </w:rPr>
        <w:t xml:space="preserve">through and including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July 31, 2017</w:t>
      </w:r>
      <w:r>
        <w:rPr>
          <w:rFonts w:ascii="Cambria" w:eastAsia="Cambria" w:hAnsi="Cambria" w:cs="Cambria"/>
          <w:sz w:val="22"/>
          <w:szCs w:val="22"/>
        </w:rPr>
        <w:t>, and</w:t>
      </w:r>
    </w:p>
    <w:p w:rsidR="0042611A" w:rsidRDefault="00F75465">
      <w:pPr>
        <w:pStyle w:val="normal0"/>
        <w:numPr>
          <w:ilvl w:val="0"/>
          <w:numId w:val="1"/>
        </w:numPr>
        <w:ind w:hanging="720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as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parent or guardian of ___________________________________________,  to use _________________’s name and </w:t>
      </w:r>
    </w:p>
    <w:p w:rsidR="0042611A" w:rsidRDefault="00F75465">
      <w:pPr>
        <w:pStyle w:val="normal0"/>
        <w:ind w:left="360"/>
      </w:pPr>
      <w:proofErr w:type="gramStart"/>
      <w:r>
        <w:rPr>
          <w:rFonts w:ascii="Cambria" w:eastAsia="Cambria" w:hAnsi="Cambria" w:cs="Cambria"/>
          <w:sz w:val="22"/>
          <w:szCs w:val="22"/>
        </w:rPr>
        <w:t>to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use, reproduce, edit, exhibit, project, display, copyright, publish and/or resell photography images, moving pictures and/or videotaped images take</w:t>
      </w:r>
      <w:r>
        <w:rPr>
          <w:rFonts w:ascii="Cambria" w:eastAsia="Cambria" w:hAnsi="Cambria" w:cs="Cambria"/>
          <w:sz w:val="22"/>
          <w:szCs w:val="22"/>
        </w:rPr>
        <w:t xml:space="preserve">n of him/her, with or without his/her voice and/or in which he/she may be included in whole or in part, while participating in KSD classes and/or events at any time during the period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August 1, 2016 </w:t>
      </w:r>
      <w:r>
        <w:rPr>
          <w:rFonts w:ascii="Cambria" w:eastAsia="Cambria" w:hAnsi="Cambria" w:cs="Cambria"/>
          <w:sz w:val="22"/>
          <w:szCs w:val="22"/>
        </w:rPr>
        <w:t xml:space="preserve">through and including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July 31, 2017.</w:t>
      </w:r>
    </w:p>
    <w:p w:rsidR="0042611A" w:rsidRDefault="0042611A">
      <w:pPr>
        <w:pStyle w:val="normal0"/>
        <w:ind w:left="360"/>
      </w:pPr>
    </w:p>
    <w:p w:rsidR="0042611A" w:rsidRDefault="00F75465">
      <w:pPr>
        <w:pStyle w:val="normal0"/>
        <w:ind w:left="1080"/>
      </w:pPr>
      <w:r>
        <w:rPr>
          <w:rFonts w:ascii="Cambria" w:eastAsia="Cambria" w:hAnsi="Cambria" w:cs="Cambria"/>
          <w:sz w:val="22"/>
          <w:szCs w:val="22"/>
        </w:rPr>
        <w:t>Hereafter (i) and (i</w:t>
      </w:r>
      <w:r>
        <w:rPr>
          <w:rFonts w:ascii="Cambria" w:eastAsia="Cambria" w:hAnsi="Cambria" w:cs="Cambria"/>
          <w:sz w:val="22"/>
          <w:szCs w:val="22"/>
        </w:rPr>
        <w:t>i) together shall be referred to as the “Images”,</w:t>
      </w: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KSD may use the Images, on such dates and times and in such manner as KSD may reasonably determine in its sole discretion in perpetuity.  I further authorize KSD to circulate the Images in all forms and me</w:t>
      </w:r>
      <w:r>
        <w:rPr>
          <w:rFonts w:ascii="Cambria" w:eastAsia="Cambria" w:hAnsi="Cambria" w:cs="Cambria"/>
          <w:sz w:val="22"/>
          <w:szCs w:val="22"/>
        </w:rPr>
        <w:t>dia for art, advertising, trade, competition of every description and/or any other lawful purpose whatsoever in perpetuity and at any desired location. I hereby agree and acknowledge that KSD retains all right, title and interest, including copyright in an</w:t>
      </w:r>
      <w:r>
        <w:rPr>
          <w:rFonts w:ascii="Cambria" w:eastAsia="Cambria" w:hAnsi="Cambria" w:cs="Cambria"/>
          <w:sz w:val="22"/>
          <w:szCs w:val="22"/>
        </w:rPr>
        <w:t>d to any and all Promotion materials without limitation.</w:t>
      </w: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I hereby waive any right that I may have to inspect and/or approve the finished product(s) of the Promotion, whether editorial, testimonial, advertising, printed copy, video, photographic, soundtrac</w:t>
      </w:r>
      <w:r>
        <w:rPr>
          <w:rFonts w:ascii="Cambria" w:eastAsia="Cambria" w:hAnsi="Cambria" w:cs="Cambria"/>
          <w:sz w:val="22"/>
          <w:szCs w:val="22"/>
        </w:rPr>
        <w:t xml:space="preserve">k, or otherwise that may be used in connection with the Promotion and any right that I may have to control the use(s) of the Promotion. </w:t>
      </w: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 xml:space="preserve">I hereby release and discharge KSD, their licensees, successors, legal representatives and assigns from any liability </w:t>
      </w:r>
      <w:r>
        <w:rPr>
          <w:rFonts w:ascii="Cambria" w:eastAsia="Cambria" w:hAnsi="Cambria" w:cs="Cambria"/>
          <w:sz w:val="22"/>
          <w:szCs w:val="22"/>
        </w:rPr>
        <w:t>by virtue of any use of the Images, as described above, in the Promotion and from liability for violation of any personal or proprietary right that I may have in conjunction with the Images used in the Promotion.</w:t>
      </w: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 xml:space="preserve">AGREED AND ACCEPTED </w:t>
      </w:r>
      <w:proofErr w:type="gramStart"/>
      <w:r>
        <w:rPr>
          <w:rFonts w:ascii="Cambria" w:eastAsia="Cambria" w:hAnsi="Cambria" w:cs="Cambria"/>
          <w:sz w:val="22"/>
          <w:szCs w:val="22"/>
        </w:rPr>
        <w:t>on behalf of myself an</w:t>
      </w:r>
      <w:r>
        <w:rPr>
          <w:rFonts w:ascii="Cambria" w:eastAsia="Cambria" w:hAnsi="Cambria" w:cs="Cambria"/>
          <w:sz w:val="22"/>
          <w:szCs w:val="22"/>
        </w:rPr>
        <w:t>d my minor child as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set forth above this ____ day of </w:t>
      </w: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___________, 201____</w:t>
      </w: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By: _____________________________________________________</w:t>
      </w:r>
    </w:p>
    <w:p w:rsidR="0042611A" w:rsidRDefault="0042611A">
      <w:pPr>
        <w:pStyle w:val="normal0"/>
      </w:pP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Printed name</w:t>
      </w:r>
      <w:proofErr w:type="gramStart"/>
      <w:r>
        <w:rPr>
          <w:rFonts w:ascii="Cambria" w:eastAsia="Cambria" w:hAnsi="Cambria" w:cs="Cambria"/>
          <w:sz w:val="22"/>
          <w:szCs w:val="22"/>
        </w:rPr>
        <w:t>:_</w:t>
      </w:r>
      <w:proofErr w:type="gramEnd"/>
      <w:r>
        <w:rPr>
          <w:rFonts w:ascii="Cambria" w:eastAsia="Cambria" w:hAnsi="Cambria" w:cs="Cambria"/>
          <w:sz w:val="22"/>
          <w:szCs w:val="22"/>
        </w:rPr>
        <w:t>________________________________________</w:t>
      </w:r>
    </w:p>
    <w:p w:rsidR="0042611A" w:rsidRDefault="0042611A">
      <w:pPr>
        <w:pStyle w:val="normal0"/>
      </w:pP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Address</w:t>
      </w:r>
      <w:proofErr w:type="gramStart"/>
      <w:r>
        <w:rPr>
          <w:rFonts w:ascii="Cambria" w:eastAsia="Cambria" w:hAnsi="Cambria" w:cs="Cambria"/>
          <w:sz w:val="22"/>
          <w:szCs w:val="22"/>
        </w:rPr>
        <w:t>:_</w:t>
      </w:r>
      <w:proofErr w:type="gramEnd"/>
      <w:r>
        <w:rPr>
          <w:rFonts w:ascii="Cambria" w:eastAsia="Cambria" w:hAnsi="Cambria" w:cs="Cambria"/>
          <w:sz w:val="22"/>
          <w:szCs w:val="22"/>
        </w:rPr>
        <w:t>______________________________________________</w:t>
      </w:r>
    </w:p>
    <w:p w:rsidR="0042611A" w:rsidRDefault="0042611A">
      <w:pPr>
        <w:pStyle w:val="normal0"/>
      </w:pPr>
    </w:p>
    <w:p w:rsidR="0042611A" w:rsidRDefault="0042611A">
      <w:pPr>
        <w:pStyle w:val="normal0"/>
      </w:pPr>
    </w:p>
    <w:p w:rsidR="0042611A" w:rsidRDefault="00F75465">
      <w:pPr>
        <w:pStyle w:val="normal0"/>
      </w:pPr>
      <w:r>
        <w:rPr>
          <w:rFonts w:ascii="Cambria" w:eastAsia="Cambria" w:hAnsi="Cambria" w:cs="Cambria"/>
          <w:sz w:val="22"/>
          <w:szCs w:val="22"/>
        </w:rPr>
        <w:t>Telephone number: __________________________________</w:t>
      </w:r>
    </w:p>
    <w:sectPr w:rsidR="0042611A" w:rsidSect="0042611A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BookmanITC Lt BT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322"/>
    <w:multiLevelType w:val="multilevel"/>
    <w:tmpl w:val="D61C9D6E"/>
    <w:lvl w:ilvl="0">
      <w:start w:val="1"/>
      <w:numFmt w:val="lowerRoman"/>
      <w:lvlText w:val="(%1)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oNotTrackMoves/>
  <w:defaultTabStop w:val="720"/>
  <w:characterSpacingControl w:val="doNotCompress"/>
  <w:compat/>
  <w:rsids>
    <w:rsidRoot w:val="0042611A"/>
    <w:rsid w:val="0042611A"/>
    <w:rsid w:val="00F754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Bright" w:eastAsia="Lucida Bright" w:hAnsi="Lucida Bright" w:cs="Lucida Bright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2611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2611A"/>
    <w:pPr>
      <w:keepNext/>
      <w:keepLines/>
      <w:spacing w:before="240" w:after="60"/>
      <w:outlineLvl w:val="1"/>
    </w:pPr>
    <w:rPr>
      <w:rFonts w:ascii="BookmanITC Lt BT" w:eastAsia="BookmanITC Lt BT" w:hAnsi="BookmanITC Lt BT" w:cs="BookmanITC Lt BT"/>
      <w:b/>
      <w:i/>
    </w:rPr>
  </w:style>
  <w:style w:type="paragraph" w:styleId="Heading3">
    <w:name w:val="heading 3"/>
    <w:basedOn w:val="normal0"/>
    <w:next w:val="normal0"/>
    <w:rsid w:val="0042611A"/>
    <w:pPr>
      <w:keepNext/>
      <w:keepLines/>
      <w:spacing w:before="240" w:after="60"/>
      <w:outlineLvl w:val="2"/>
    </w:pPr>
    <w:rPr>
      <w:u w:val="single"/>
    </w:rPr>
  </w:style>
  <w:style w:type="paragraph" w:styleId="Heading4">
    <w:name w:val="heading 4"/>
    <w:basedOn w:val="normal0"/>
    <w:next w:val="normal0"/>
    <w:rsid w:val="004261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42611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2611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2611A"/>
  </w:style>
  <w:style w:type="paragraph" w:styleId="Title">
    <w:name w:val="Title"/>
    <w:basedOn w:val="normal0"/>
    <w:next w:val="normal0"/>
    <w:rsid w:val="0042611A"/>
    <w:pPr>
      <w:keepNext/>
      <w:keepLines/>
      <w:spacing w:before="240" w:after="60"/>
      <w:jc w:val="center"/>
    </w:pPr>
    <w:rPr>
      <w:sz w:val="32"/>
      <w:szCs w:val="32"/>
    </w:rPr>
  </w:style>
  <w:style w:type="paragraph" w:styleId="Subtitle">
    <w:name w:val="Subtitle"/>
    <w:basedOn w:val="normal0"/>
    <w:next w:val="normal0"/>
    <w:rsid w:val="0042611A"/>
    <w:pPr>
      <w:keepNext/>
      <w:keepLines/>
      <w:spacing w:after="60"/>
      <w:jc w:val="center"/>
    </w:pPr>
    <w:rPr>
      <w:i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Macintosh Word</Application>
  <DocSecurity>0</DocSecurity>
  <Lines>23</Lines>
  <Paragraphs>5</Paragraphs>
  <ScaleCrop>false</ScaleCrop>
  <Company>Central Michigan University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Gilman</cp:lastModifiedBy>
  <cp:revision>2</cp:revision>
  <dcterms:created xsi:type="dcterms:W3CDTF">2016-09-20T14:25:00Z</dcterms:created>
  <dcterms:modified xsi:type="dcterms:W3CDTF">2016-09-20T14:25:00Z</dcterms:modified>
</cp:coreProperties>
</file>